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B00" w:rsidRDefault="00AF3B00" w:rsidP="00AF3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2650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еминар-практикум для старших воспитателей</w:t>
      </w:r>
    </w:p>
    <w:p w:rsidR="00AF3B00" w:rsidRPr="00F50481" w:rsidRDefault="00AF3B00" w:rsidP="00AF3B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481">
        <w:rPr>
          <w:rFonts w:ascii="Times New Roman" w:hAnsi="Times New Roman" w:cs="Times New Roman"/>
          <w:b/>
          <w:sz w:val="24"/>
          <w:szCs w:val="24"/>
        </w:rPr>
        <w:t xml:space="preserve">«Реализация вариативной части </w:t>
      </w:r>
      <w:r w:rsidRPr="00DF3C4F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F3C4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формируемая участниками образовательного процесса)</w:t>
      </w:r>
      <w:r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</w:t>
      </w:r>
      <w:r w:rsidRPr="00F50481">
        <w:rPr>
          <w:rFonts w:ascii="Times New Roman" w:hAnsi="Times New Roman" w:cs="Times New Roman"/>
          <w:b/>
          <w:sz w:val="24"/>
          <w:szCs w:val="24"/>
        </w:rPr>
        <w:t>ООП ДОУ в различных видах деятельности и культурных практиках»</w:t>
      </w:r>
    </w:p>
    <w:p w:rsidR="00AF3B00" w:rsidRDefault="00AF3B00" w:rsidP="00AF3B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3B00" w:rsidRPr="00F50481" w:rsidRDefault="00AF3B00" w:rsidP="00AF3B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481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4277F1">
        <w:rPr>
          <w:rFonts w:ascii="Times New Roman" w:hAnsi="Times New Roman" w:cs="Times New Roman"/>
          <w:sz w:val="24"/>
          <w:szCs w:val="24"/>
        </w:rPr>
        <w:t>27.04.2021</w:t>
      </w:r>
    </w:p>
    <w:p w:rsidR="00AF3B00" w:rsidRPr="00F50481" w:rsidRDefault="00AF3B00" w:rsidP="00AF3B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481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Pr="00A37B82">
        <w:rPr>
          <w:rFonts w:ascii="Times New Roman" w:hAnsi="Times New Roman" w:cs="Times New Roman"/>
          <w:sz w:val="24"/>
          <w:szCs w:val="24"/>
        </w:rPr>
        <w:t>13.00</w:t>
      </w:r>
    </w:p>
    <w:p w:rsidR="00AF3B00" w:rsidRPr="00937EC2" w:rsidRDefault="00AF3B00" w:rsidP="00AF3B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7EC2">
        <w:rPr>
          <w:rFonts w:ascii="Times New Roman" w:hAnsi="Times New Roman" w:cs="Times New Roman"/>
          <w:sz w:val="24"/>
          <w:szCs w:val="24"/>
        </w:rPr>
        <w:t>Ахтубинская</w:t>
      </w:r>
      <w:proofErr w:type="spellEnd"/>
      <w:r w:rsidRPr="00937EC2">
        <w:rPr>
          <w:rFonts w:ascii="Times New Roman" w:hAnsi="Times New Roman" w:cs="Times New Roman"/>
          <w:sz w:val="24"/>
          <w:szCs w:val="24"/>
        </w:rPr>
        <w:t>, 6</w:t>
      </w:r>
      <w:r>
        <w:rPr>
          <w:rFonts w:ascii="Times New Roman" w:hAnsi="Times New Roman" w:cs="Times New Roman"/>
          <w:sz w:val="24"/>
          <w:szCs w:val="24"/>
        </w:rPr>
        <w:t>, к</w:t>
      </w:r>
      <w:r w:rsidRPr="00937EC2">
        <w:rPr>
          <w:rFonts w:ascii="Times New Roman" w:hAnsi="Times New Roman" w:cs="Times New Roman"/>
          <w:sz w:val="24"/>
          <w:szCs w:val="24"/>
        </w:rPr>
        <w:t>онференц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37EC2">
        <w:rPr>
          <w:rFonts w:ascii="Times New Roman" w:hAnsi="Times New Roman" w:cs="Times New Roman"/>
          <w:sz w:val="24"/>
          <w:szCs w:val="24"/>
        </w:rPr>
        <w:t xml:space="preserve">зал </w:t>
      </w:r>
    </w:p>
    <w:p w:rsidR="00AF3B00" w:rsidRPr="00937EC2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b/>
          <w:sz w:val="24"/>
          <w:szCs w:val="24"/>
        </w:rPr>
        <w:t>Категория участников: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EC2">
        <w:rPr>
          <w:rFonts w:ascii="Times New Roman" w:hAnsi="Times New Roman" w:cs="Times New Roman"/>
          <w:sz w:val="24"/>
          <w:szCs w:val="24"/>
        </w:rPr>
        <w:t>Заместители заведующих по воспитательной и методической работе, старшие воспитатели ДОУ НМР РТ</w:t>
      </w:r>
    </w:p>
    <w:p w:rsidR="00AF3B00" w:rsidRPr="00F50481" w:rsidRDefault="00AF3B00" w:rsidP="00AF3B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3B00" w:rsidRPr="00F50481" w:rsidRDefault="00AF3B00" w:rsidP="00AF3B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481">
        <w:rPr>
          <w:rFonts w:ascii="Times New Roman" w:hAnsi="Times New Roman" w:cs="Times New Roman"/>
          <w:b/>
          <w:sz w:val="24"/>
          <w:szCs w:val="24"/>
        </w:rPr>
        <w:t>Место проведения:</w:t>
      </w:r>
    </w:p>
    <w:p w:rsidR="00AF3B00" w:rsidRPr="00F50481" w:rsidRDefault="00AF3B00" w:rsidP="00AF3B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0481">
        <w:rPr>
          <w:rFonts w:ascii="Times New Roman" w:hAnsi="Times New Roman" w:cs="Times New Roman"/>
          <w:b/>
          <w:sz w:val="24"/>
          <w:szCs w:val="24"/>
        </w:rPr>
        <w:t>Категория участников:</w:t>
      </w: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b/>
          <w:sz w:val="24"/>
          <w:szCs w:val="24"/>
        </w:rPr>
        <w:t>Цель:</w:t>
      </w:r>
      <w:r w:rsidRPr="00F50481">
        <w:rPr>
          <w:rFonts w:ascii="Times New Roman" w:hAnsi="Times New Roman" w:cs="Times New Roman"/>
          <w:sz w:val="24"/>
          <w:szCs w:val="24"/>
        </w:rPr>
        <w:t xml:space="preserve"> повышение уровня профессиональной компетентности педагогов на этапе реализации 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048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sz w:val="24"/>
          <w:szCs w:val="24"/>
        </w:rPr>
        <w:t xml:space="preserve">1. Познакомить старших воспитателей с опытом работы педагогов в реализации вариативной части ООП ДОУ. </w:t>
      </w: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sz w:val="24"/>
          <w:szCs w:val="24"/>
        </w:rPr>
        <w:t>2. Сформировать представление участников семинара-практикума о создании условий, необходимых для реализации вариативной части Программы в различных видах деятельности</w:t>
      </w: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sz w:val="24"/>
          <w:szCs w:val="24"/>
        </w:rPr>
        <w:t xml:space="preserve">3. Представить участникам семинара-практикума формы, методы и технологии работы в реализации вариативной части ООП ДОУ со всеми участниками образовательных отношений (дети, родители, педагоги). </w:t>
      </w: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b/>
          <w:sz w:val="24"/>
          <w:szCs w:val="24"/>
        </w:rPr>
        <w:t>Продукты деятельности:</w:t>
      </w:r>
      <w:r w:rsidRPr="00F50481">
        <w:rPr>
          <w:rFonts w:ascii="Times New Roman" w:hAnsi="Times New Roman" w:cs="Times New Roman"/>
          <w:sz w:val="24"/>
          <w:szCs w:val="24"/>
        </w:rPr>
        <w:t xml:space="preserve"> Презентация по теме семинара </w:t>
      </w: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мероприятия:</w:t>
      </w:r>
      <w:r w:rsidRPr="00F50481">
        <w:rPr>
          <w:rFonts w:ascii="Times New Roman" w:hAnsi="Times New Roman" w:cs="Times New Roman"/>
          <w:sz w:val="24"/>
          <w:szCs w:val="24"/>
        </w:rPr>
        <w:t xml:space="preserve"> Муль</w:t>
      </w:r>
      <w:r>
        <w:rPr>
          <w:rFonts w:ascii="Times New Roman" w:hAnsi="Times New Roman" w:cs="Times New Roman"/>
          <w:sz w:val="24"/>
          <w:szCs w:val="24"/>
        </w:rPr>
        <w:t>тимедийный комплекс, компьютер.</w:t>
      </w: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B00" w:rsidRPr="00FB4A1B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4A1B">
        <w:rPr>
          <w:rFonts w:ascii="Times New Roman" w:hAnsi="Times New Roman" w:cs="Times New Roman"/>
          <w:b/>
          <w:sz w:val="24"/>
          <w:szCs w:val="24"/>
        </w:rPr>
        <w:t xml:space="preserve">Кураторы: </w:t>
      </w:r>
    </w:p>
    <w:p w:rsidR="00AF3B00" w:rsidRPr="004277F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 – начальник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-образовательного отдела МБУ «ЦДО» НМР РТ;</w:t>
      </w: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Хабибуллина Д.О. – руководитель МО старших воспитателей УДО НМР РТ, старший воспитатель «МБДОУ ЦРР – д/с №92 «Ладушки» НМР РТ;</w:t>
      </w:r>
    </w:p>
    <w:p w:rsidR="00AF3B00" w:rsidRPr="004277F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4277F1">
        <w:rPr>
          <w:rFonts w:ascii="Times New Roman" w:hAnsi="Times New Roman" w:cs="Times New Roman"/>
          <w:sz w:val="24"/>
          <w:szCs w:val="24"/>
        </w:rPr>
        <w:t>Кисиленко</w:t>
      </w:r>
      <w:proofErr w:type="spellEnd"/>
      <w:r w:rsidRPr="004277F1">
        <w:rPr>
          <w:rFonts w:ascii="Times New Roman" w:hAnsi="Times New Roman" w:cs="Times New Roman"/>
          <w:sz w:val="24"/>
          <w:szCs w:val="24"/>
        </w:rPr>
        <w:t xml:space="preserve"> Е.А. – руководитель МО старших воспитателей УДО НМР </w:t>
      </w:r>
      <w:proofErr w:type="spellStart"/>
      <w:r w:rsidRPr="004277F1">
        <w:rPr>
          <w:rFonts w:ascii="Times New Roman" w:hAnsi="Times New Roman" w:cs="Times New Roman"/>
          <w:sz w:val="24"/>
          <w:szCs w:val="24"/>
        </w:rPr>
        <w:t>РТ</w:t>
      </w:r>
      <w:proofErr w:type="gramStart"/>
      <w:r w:rsidRPr="004277F1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4277F1">
        <w:rPr>
          <w:rFonts w:ascii="Times New Roman" w:hAnsi="Times New Roman" w:cs="Times New Roman"/>
          <w:sz w:val="24"/>
          <w:szCs w:val="24"/>
        </w:rPr>
        <w:t>тарший</w:t>
      </w:r>
      <w:proofErr w:type="spellEnd"/>
      <w:r w:rsidRPr="004277F1">
        <w:rPr>
          <w:rFonts w:ascii="Times New Roman" w:hAnsi="Times New Roman" w:cs="Times New Roman"/>
          <w:sz w:val="24"/>
          <w:szCs w:val="24"/>
        </w:rPr>
        <w:t xml:space="preserve"> воспитатель МАДОУ «ЦРР – д/с №90 «Подсолнушек» НМР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B00" w:rsidRPr="004277F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B00" w:rsidRPr="004C3862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3862">
        <w:rPr>
          <w:rFonts w:ascii="Times New Roman" w:hAnsi="Times New Roman" w:cs="Times New Roman"/>
          <w:b/>
          <w:sz w:val="24"/>
          <w:szCs w:val="24"/>
        </w:rPr>
        <w:t>Программа секции:</w:t>
      </w: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sz w:val="24"/>
          <w:szCs w:val="24"/>
        </w:rPr>
        <w:t>1. Реализация вариативной части ООП в различных видах деятельности и культурных практиках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sz w:val="24"/>
          <w:szCs w:val="24"/>
        </w:rPr>
        <w:t>Спикер:</w:t>
      </w:r>
      <w:r w:rsidRPr="00E85C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старший воспитатель МАДОУ</w:t>
      </w:r>
      <w:r w:rsidRPr="009A5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№82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sz w:val="24"/>
          <w:szCs w:val="24"/>
        </w:rPr>
        <w:t>2. Создание условий, необходимых для реализации вариативной части Программы в различных видах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Спикер:</w:t>
      </w:r>
      <w:r w:rsidRPr="00E85C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старший воспитатель МБДОУ</w:t>
      </w:r>
      <w:r w:rsidRPr="009A5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№50 Хасанова А.Р.</w:t>
      </w: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sz w:val="24"/>
          <w:szCs w:val="24"/>
        </w:rPr>
        <w:t xml:space="preserve">3. Формы, методы и технологии работы в реализации вариативной части ООП ДОУ со всеми участниками образовательных отношений (дети, родители, педагоги). </w:t>
      </w:r>
    </w:p>
    <w:p w:rsidR="00AF3B00" w:rsidRPr="00AB3D0C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Спикер:</w:t>
      </w:r>
      <w:r w:rsidRPr="00BE5D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старший воспитатель </w:t>
      </w:r>
      <w:r w:rsidRPr="00E85C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Филиа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 МБДОУ "ЦРР - детский сад №90 «Подсолнушек» НМР РТ Иванова Р.А.</w:t>
      </w:r>
    </w:p>
    <w:p w:rsidR="00AF3B00" w:rsidRDefault="00AF3B00" w:rsidP="00AF3B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Протокол №3</w:t>
      </w:r>
    </w:p>
    <w:p w:rsidR="00AF3B00" w:rsidRDefault="00AF3B00" w:rsidP="00AF3B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2650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еминар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2650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-практикум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Pr="002650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для старших воспитателей</w:t>
      </w:r>
    </w:p>
    <w:p w:rsidR="00AF3B00" w:rsidRPr="00F50481" w:rsidRDefault="00AF3B00" w:rsidP="00AF3B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481">
        <w:rPr>
          <w:rFonts w:ascii="Times New Roman" w:hAnsi="Times New Roman" w:cs="Times New Roman"/>
          <w:b/>
          <w:sz w:val="24"/>
          <w:szCs w:val="24"/>
        </w:rPr>
        <w:t xml:space="preserve">«Реализация вариативной части </w:t>
      </w:r>
      <w:r w:rsidRPr="00DF3C4F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F3C4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формируемая участниками образовательного процесса)</w:t>
      </w:r>
      <w:r>
        <w:rPr>
          <w:rFonts w:ascii="YS Text" w:hAnsi="YS Text"/>
          <w:color w:val="000000"/>
          <w:sz w:val="23"/>
          <w:szCs w:val="23"/>
          <w:shd w:val="clear" w:color="auto" w:fill="FFFFFF"/>
        </w:rPr>
        <w:t xml:space="preserve"> </w:t>
      </w:r>
      <w:r w:rsidRPr="00F50481">
        <w:rPr>
          <w:rFonts w:ascii="Times New Roman" w:hAnsi="Times New Roman" w:cs="Times New Roman"/>
          <w:b/>
          <w:sz w:val="24"/>
          <w:szCs w:val="24"/>
        </w:rPr>
        <w:t>ООП ДОУ в различных видах деятельности и культурных практиках»</w:t>
      </w:r>
    </w:p>
    <w:p w:rsidR="00AF3B00" w:rsidRDefault="00AF3B00" w:rsidP="00AF3B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B00" w:rsidRPr="00516821" w:rsidRDefault="00AF3B00" w:rsidP="00AF3B00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</w:rPr>
        <w:t>27.04</w:t>
      </w:r>
      <w:r w:rsidRPr="00516821">
        <w:rPr>
          <w:rFonts w:ascii="Times New Roman" w:hAnsi="Times New Roman" w:cs="Times New Roman"/>
          <w:sz w:val="24"/>
          <w:szCs w:val="24"/>
        </w:rPr>
        <w:t>.2021г.</w:t>
      </w:r>
    </w:p>
    <w:p w:rsidR="00AF3B00" w:rsidRPr="001902EA" w:rsidRDefault="00AF3B00" w:rsidP="00AF3B00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AF3B00" w:rsidRDefault="00AF3B00" w:rsidP="00AF3B00">
      <w:pPr>
        <w:spacing w:after="0"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Лист регистрации прилагается</w:t>
      </w:r>
    </w:p>
    <w:p w:rsidR="00AF3B00" w:rsidRPr="001902EA" w:rsidRDefault="00AF3B00" w:rsidP="00AF3B00">
      <w:pPr>
        <w:spacing w:after="0" w:line="240" w:lineRule="auto"/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02EA">
        <w:rPr>
          <w:rFonts w:ascii="Times New Roman" w:hAnsi="Times New Roman" w:cs="Times New Roman"/>
          <w:b/>
          <w:sz w:val="24"/>
          <w:szCs w:val="24"/>
        </w:rPr>
        <w:t>План работы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sz w:val="24"/>
          <w:szCs w:val="24"/>
        </w:rPr>
        <w:t>1. Реализация вариативной части ООП в различных видах деятельности и культурных практиках</w:t>
      </w:r>
      <w:r>
        <w:rPr>
          <w:rFonts w:ascii="Times New Roman" w:hAnsi="Times New Roman" w:cs="Times New Roman"/>
          <w:sz w:val="24"/>
          <w:szCs w:val="24"/>
        </w:rPr>
        <w:t xml:space="preserve"> – старший воспитатель МАДОУ</w:t>
      </w:r>
      <w:r w:rsidRPr="009A5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№82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AF3B00" w:rsidRPr="00F50481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sz w:val="24"/>
          <w:szCs w:val="24"/>
        </w:rPr>
        <w:t>2. Создание условий, необходимых для реализации вариативной части Программы в различных видах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– старший воспитатель МБДОУ</w:t>
      </w:r>
      <w:r w:rsidRPr="009A5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№50 Хасанова А.Р.</w:t>
      </w: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481">
        <w:rPr>
          <w:rFonts w:ascii="Times New Roman" w:hAnsi="Times New Roman" w:cs="Times New Roman"/>
          <w:sz w:val="24"/>
          <w:szCs w:val="24"/>
        </w:rPr>
        <w:t>3. Формы, методы и технологии работы в реализации вариативной части ООП ДОУ со всеми участниками образовательных отноше</w:t>
      </w:r>
      <w:r>
        <w:rPr>
          <w:rFonts w:ascii="Times New Roman" w:hAnsi="Times New Roman" w:cs="Times New Roman"/>
          <w:sz w:val="24"/>
          <w:szCs w:val="24"/>
        </w:rPr>
        <w:t xml:space="preserve">ний (дети, родители, педагоги) – старший воспитатель </w:t>
      </w:r>
      <w:r w:rsidRPr="00E85CF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Филиа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 МБДОУ «ЦРР - детский сад №90 «Подсолнушек» НМР РТ Иванова Р.А.</w:t>
      </w: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  <w:r w:rsidRPr="004C3862">
        <w:rPr>
          <w:rFonts w:ascii="Times New Roman" w:hAnsi="Times New Roman" w:cs="Times New Roman"/>
          <w:b/>
          <w:sz w:val="24"/>
          <w:szCs w:val="24"/>
        </w:rPr>
        <w:t>:</w:t>
      </w:r>
    </w:p>
    <w:p w:rsidR="00AF3B00" w:rsidRPr="00F25C60" w:rsidRDefault="00AF3B00" w:rsidP="00AF3B0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C1584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25C60">
        <w:rPr>
          <w:rFonts w:ascii="Times New Roman" w:hAnsi="Times New Roman" w:cs="Times New Roman"/>
          <w:sz w:val="24"/>
          <w:szCs w:val="24"/>
        </w:rPr>
        <w:t>выступила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старший воспитатель МАДОУ</w:t>
      </w:r>
      <w:r w:rsidRPr="009A5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№82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 о реализации</w:t>
      </w:r>
      <w:r w:rsidRPr="00F50481">
        <w:rPr>
          <w:rFonts w:ascii="Times New Roman" w:hAnsi="Times New Roman" w:cs="Times New Roman"/>
          <w:sz w:val="24"/>
          <w:szCs w:val="24"/>
        </w:rPr>
        <w:t xml:space="preserve"> вариативной части ООП в различных видах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337E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соответствии с федеральным государственным образовательным стандартом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5337E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дошкольного образования основная образовательная программа дошкольного образования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5337E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дошкольной образовательной организации содержит две части: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5337E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обязательную и часть, формируемую участниками образовательных отношений (часто её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называют вариативная часть).</w:t>
      </w: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 первую очередь, следует обратить внимание на то, что часть Программы,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формируемая участниками образовательного процесса, обеспечивает вариативность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современного дошкольного образования, так как отражает:</w:t>
      </w:r>
    </w:p>
    <w:p w:rsidR="00AF3B00" w:rsidRPr="00F25C60" w:rsidRDefault="00AF3B00" w:rsidP="00AF3B0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 Видовое разнообразие учреждений системы дошкольного образования.</w:t>
      </w:r>
    </w:p>
    <w:p w:rsidR="00AF3B00" w:rsidRPr="00F25C60" w:rsidRDefault="00AF3B00" w:rsidP="00AF3B0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 Наличие приоритетных направл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ений деятельности детского сада.</w:t>
      </w:r>
    </w:p>
    <w:p w:rsidR="00AF3B00" w:rsidRPr="00F25C60" w:rsidRDefault="00AF3B00" w:rsidP="00AF3B0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3.Особенности развития детей конкретной группы с учетом их интересов, желаний,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потребностей и способностей, а также запросов родительской общественности.</w:t>
      </w:r>
    </w:p>
    <w:p w:rsidR="00AF3B00" w:rsidRPr="00F25C60" w:rsidRDefault="00AF3B00" w:rsidP="00AF3B0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 Специфику национально-культурных, демографических, климатических условий, 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которых осуществляется образовательный процесс </w:t>
      </w:r>
      <w:proofErr w:type="gramStart"/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конкретного</w:t>
      </w:r>
      <w:proofErr w:type="gramEnd"/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ДОУ.</w:t>
      </w:r>
    </w:p>
    <w:p w:rsidR="00AF3B00" w:rsidRPr="00F25C60" w:rsidRDefault="00AF3B00" w:rsidP="00AF3B0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Таким образом, программа должна показать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,</w:t>
      </w: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как с учетом конкретных условий,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особенностей контингента воспитанников, их индивидуальных особенностей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возможностей происходит обновление содержания образовательной деятельности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F25C6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детского сада, создается собственная образовательная модель.</w:t>
      </w:r>
    </w:p>
    <w:p w:rsidR="00AF3B00" w:rsidRDefault="00AF3B00" w:rsidP="00AF3B0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F3B00" w:rsidRPr="005337EC" w:rsidRDefault="00AF3B00" w:rsidP="00AF3B00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C1584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 w:rsidRPr="00F25C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создании</w:t>
      </w:r>
      <w:r w:rsidRPr="00F50481">
        <w:rPr>
          <w:rFonts w:ascii="Times New Roman" w:hAnsi="Times New Roman" w:cs="Times New Roman"/>
          <w:sz w:val="24"/>
          <w:szCs w:val="24"/>
        </w:rPr>
        <w:t xml:space="preserve"> условий, необходимых для реализации вариативной части Программы в различных видах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выступила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старший воспитатель МБДОУ</w:t>
      </w:r>
      <w:r w:rsidRPr="009A5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№50 Хасанова А.Р. Она рассказала собравшимся </w:t>
      </w:r>
      <w:r w:rsidRPr="00041111">
        <w:rPr>
          <w:rFonts w:ascii="Times New Roman" w:hAnsi="Times New Roman" w:cs="Times New Roman"/>
          <w:sz w:val="24"/>
          <w:szCs w:val="24"/>
        </w:rPr>
        <w:t>В ООП можно перечислить все вариативные формы дошкольного образования, которые ваша образовательная организация будет в состоянии реализовать и поэтому предложить родителям. Эти формы должны быть интересны и привлекательны родителям, удовлетворять их насущные потребности. Например: группы кратковременного пребывания, группы для детей старшего дошкольного возраста, не посещавших ранее детский сад; услуги для детей с ОВЗ и др.</w:t>
      </w: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3B00" w:rsidRDefault="00AF3B00" w:rsidP="00AF3B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FCCC993" wp14:editId="7E5DDB39">
            <wp:extent cx="5940425" cy="838986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DF6" w:rsidRDefault="00793DF6">
      <w:bookmarkStart w:id="0" w:name="_GoBack"/>
      <w:bookmarkEnd w:id="0"/>
    </w:p>
    <w:sectPr w:rsidR="00793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3B8"/>
    <w:rsid w:val="00793DF6"/>
    <w:rsid w:val="00AF3B00"/>
    <w:rsid w:val="00DC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B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B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B0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B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2021-07-30T07:00:00Z</dcterms:created>
  <dcterms:modified xsi:type="dcterms:W3CDTF">2021-07-30T07:00:00Z</dcterms:modified>
</cp:coreProperties>
</file>